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41" w:rsidRDefault="00294241" w:rsidP="00294241">
      <w:pPr>
        <w:widowControl w:val="0"/>
        <w:tabs>
          <w:tab w:val="center" w:pos="5450"/>
          <w:tab w:val="left" w:pos="8545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Информация для собственников</w:t>
      </w:r>
    </w:p>
    <w:p w:rsidR="00294241" w:rsidRDefault="00294241" w:rsidP="0029424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(подлежит доведению до сведения потребителей в соответствии с требованиями Постановления Правительства РФ от 06.05.2011 </w:t>
      </w:r>
      <w:r>
        <w:rPr>
          <w:rFonts w:ascii="Times New Roman" w:hAnsi="Times New Roman"/>
          <w:sz w:val="24"/>
          <w:szCs w:val="28"/>
        </w:rPr>
        <w:t>N</w:t>
      </w:r>
      <w:r>
        <w:rPr>
          <w:rFonts w:ascii="Times New Roman" w:hAnsi="Times New Roman"/>
          <w:sz w:val="24"/>
          <w:szCs w:val="28"/>
          <w:lang w:val="ru-RU"/>
        </w:rPr>
        <w:t xml:space="preserve"> 354)</w:t>
      </w:r>
    </w:p>
    <w:p w:rsidR="00294241" w:rsidRDefault="00294241" w:rsidP="0029424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94241" w:rsidRDefault="00294241" w:rsidP="00294241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66072">
        <w:rPr>
          <w:rFonts w:ascii="Times New Roman" w:hAnsi="Times New Roman"/>
          <w:b/>
          <w:sz w:val="24"/>
          <w:szCs w:val="24"/>
          <w:lang w:val="ru-RU"/>
        </w:rPr>
        <w:t>Уважаемые собственники и квартиросъемщики!</w:t>
      </w:r>
    </w:p>
    <w:p w:rsidR="00294241" w:rsidRPr="00066072" w:rsidRDefault="00294241" w:rsidP="00294241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4241" w:rsidRDefault="00294241" w:rsidP="0029424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Доводим до Вашего сведения информацию об изменении стоимости коммунальных услуг с 01.07.2016 года.</w:t>
      </w:r>
    </w:p>
    <w:p w:rsidR="00294241" w:rsidRDefault="00294241" w:rsidP="00294241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74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2392"/>
        <w:gridCol w:w="1402"/>
        <w:gridCol w:w="1417"/>
        <w:gridCol w:w="4063"/>
      </w:tblGrid>
      <w:tr w:rsidR="00294241" w:rsidRPr="00850819" w:rsidTr="005A054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Виды коммунальных ресурсов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 xml:space="preserve">Ед. </w:t>
            </w:r>
            <w:proofErr w:type="spellStart"/>
            <w:r>
              <w:rPr>
                <w:rFonts w:ascii="Times New Roman" w:eastAsia="Calibri" w:hAnsi="Times New Roman"/>
                <w:b/>
                <w:lang w:val="ru-RU" w:bidi="ar-SA"/>
              </w:rPr>
              <w:t>измер</w:t>
            </w:r>
            <w:proofErr w:type="spellEnd"/>
            <w:r>
              <w:rPr>
                <w:rFonts w:ascii="Times New Roman" w:eastAsia="Calibri" w:hAnsi="Times New Roman"/>
                <w:b/>
                <w:lang w:val="ru-RU" w:bidi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Размер тарифа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Реквизиты нормативно-правовых актов, которыми установлены тарифы</w:t>
            </w:r>
          </w:p>
        </w:tc>
      </w:tr>
      <w:tr w:rsidR="00294241" w:rsidRPr="00850819" w:rsidTr="005A0542">
        <w:trPr>
          <w:trHeight w:val="54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Компонент на теплоноситель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Руб./м3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5,02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241" w:rsidRDefault="00294241" w:rsidP="00294241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 xml:space="preserve">Приказ Региональной энергетической комиссии Красноярского края от 16.12.2015 г. №421-п </w:t>
            </w:r>
          </w:p>
        </w:tc>
      </w:tr>
      <w:tr w:rsidR="00294241" w:rsidRPr="00850819" w:rsidTr="005A0542">
        <w:trPr>
          <w:trHeight w:val="707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proofErr w:type="spellStart"/>
            <w:r>
              <w:rPr>
                <w:rFonts w:ascii="Times New Roman" w:eastAsia="Calibri" w:hAnsi="Times New Roman"/>
                <w:lang w:val="ru-RU" w:bidi="ar-SA"/>
              </w:rPr>
              <w:t>Теплоэнергия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Руб./Гкал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Pr="00076982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1499,36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241" w:rsidRPr="00EB7069" w:rsidRDefault="00294241" w:rsidP="00294241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 xml:space="preserve">Приказ Региональной энергетической комиссии Красноярского края от 16.12.2015г. №402-п </w:t>
            </w:r>
          </w:p>
        </w:tc>
      </w:tr>
      <w:tr w:rsidR="00294241" w:rsidRPr="00850819" w:rsidTr="005A054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Холодная вода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Руб./м3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Pr="00076982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18,16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241" w:rsidRDefault="00294241" w:rsidP="005A0542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Приказ Региональной энергетической комиссии Красноярского края от 15.12.2015г. № 636-в</w:t>
            </w:r>
          </w:p>
        </w:tc>
      </w:tr>
      <w:tr w:rsidR="00294241" w:rsidRPr="00850819" w:rsidTr="005A054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Водоотведение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Руб./м3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Pr="00076982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11,71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241" w:rsidRDefault="00294241" w:rsidP="005A0542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Приказ Региональной энергетической комиссии Красноярского края от 15.12.2015г. № 638-в</w:t>
            </w:r>
          </w:p>
        </w:tc>
      </w:tr>
      <w:tr w:rsidR="00294241" w:rsidRPr="00850819" w:rsidTr="005A054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Электроэнергия (в пределах социальной нормы)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Руб./Квт/ч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Pr="00076982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076982">
              <w:rPr>
                <w:rFonts w:ascii="Times New Roman" w:eastAsia="Calibri" w:hAnsi="Times New Roman"/>
                <w:b/>
                <w:lang w:val="ru-RU" w:bidi="ar-SA"/>
              </w:rPr>
              <w:t>1,58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241" w:rsidRDefault="00294241" w:rsidP="005A0542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Приказ Региональной энергетической комиссии Красноярского края от 18.12.2015г. № 636-п</w:t>
            </w:r>
          </w:p>
        </w:tc>
      </w:tr>
      <w:tr w:rsidR="00294241" w:rsidRPr="00850819" w:rsidTr="005A0542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Электроэнергия (сверх социальной нормы)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>
              <w:rPr>
                <w:rFonts w:ascii="Times New Roman" w:eastAsia="Calibri" w:hAnsi="Times New Roman"/>
                <w:b/>
                <w:lang w:val="ru-RU" w:bidi="ar-SA"/>
              </w:rPr>
              <w:t>Руб./Квт/ч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4241" w:rsidRPr="00076982" w:rsidRDefault="00294241" w:rsidP="005A05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076982">
              <w:rPr>
                <w:rFonts w:ascii="Times New Roman" w:eastAsia="Calibri" w:hAnsi="Times New Roman"/>
                <w:b/>
                <w:lang w:val="ru-RU" w:bidi="ar-SA"/>
              </w:rPr>
              <w:t>2,52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241" w:rsidRDefault="00294241" w:rsidP="005A0542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lang w:val="ru-RU" w:bidi="ar-SA"/>
              </w:rPr>
              <w:t>Приказ Региональной энергетической комиссии Красноярского края от 18.12.2015г. № 636-п</w:t>
            </w:r>
          </w:p>
        </w:tc>
      </w:tr>
    </w:tbl>
    <w:p w:rsidR="00294241" w:rsidRDefault="00294241" w:rsidP="00294241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</w:p>
    <w:p w:rsidR="0037316C" w:rsidRPr="00294241" w:rsidRDefault="0037316C">
      <w:pPr>
        <w:rPr>
          <w:lang w:val="ru-RU"/>
        </w:rPr>
      </w:pPr>
      <w:bookmarkStart w:id="0" w:name="_GoBack"/>
      <w:bookmarkEnd w:id="0"/>
    </w:p>
    <w:sectPr w:rsidR="0037316C" w:rsidRPr="00294241" w:rsidSect="0037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41"/>
    <w:rsid w:val="000343B1"/>
    <w:rsid w:val="001249D4"/>
    <w:rsid w:val="00294241"/>
    <w:rsid w:val="0037316C"/>
    <w:rsid w:val="00380EA0"/>
    <w:rsid w:val="00850819"/>
    <w:rsid w:val="00C6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C6D90-209E-4237-A725-C7941A18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1"/>
    <w:pPr>
      <w:suppressAutoHyphens/>
    </w:pPr>
    <w:rPr>
      <w:rFonts w:ascii="Cambria" w:eastAsia="Times New Roman" w:hAnsi="Cambria" w:cs="Times New Roman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9424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Паспортист</dc:creator>
  <cp:lastModifiedBy>Александра</cp:lastModifiedBy>
  <cp:revision>2</cp:revision>
  <dcterms:created xsi:type="dcterms:W3CDTF">2017-05-30T08:06:00Z</dcterms:created>
  <dcterms:modified xsi:type="dcterms:W3CDTF">2017-05-30T08:06:00Z</dcterms:modified>
</cp:coreProperties>
</file>