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072" w:rsidRDefault="00066072" w:rsidP="00EB7069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7069" w:rsidRDefault="00EB7069" w:rsidP="00EB7069">
      <w:pPr>
        <w:widowControl w:val="0"/>
        <w:tabs>
          <w:tab w:val="center" w:pos="5450"/>
          <w:tab w:val="left" w:pos="8545"/>
        </w:tabs>
        <w:autoSpaceDE w:val="0"/>
        <w:spacing w:after="0" w:line="240" w:lineRule="auto"/>
        <w:jc w:val="center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Информация для собственников</w:t>
      </w:r>
    </w:p>
    <w:p w:rsidR="00EB7069" w:rsidRDefault="00EB7069" w:rsidP="00EB7069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(подлежит доведению до сведения потребителей в соответствии с требованиями Постановления Правительства РФ от 06.05.2011 </w:t>
      </w:r>
      <w:r>
        <w:rPr>
          <w:rFonts w:ascii="Times New Roman" w:hAnsi="Times New Roman"/>
          <w:sz w:val="24"/>
          <w:szCs w:val="28"/>
        </w:rPr>
        <w:t>N</w:t>
      </w:r>
      <w:r>
        <w:rPr>
          <w:rFonts w:ascii="Times New Roman" w:hAnsi="Times New Roman"/>
          <w:sz w:val="24"/>
          <w:szCs w:val="28"/>
          <w:lang w:val="ru-RU"/>
        </w:rPr>
        <w:t xml:space="preserve"> 354)</w:t>
      </w:r>
    </w:p>
    <w:p w:rsidR="00EB7069" w:rsidRDefault="00EB7069" w:rsidP="00EB7069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B7069" w:rsidRDefault="00EB7069" w:rsidP="00EB7069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66072">
        <w:rPr>
          <w:rFonts w:ascii="Times New Roman" w:hAnsi="Times New Roman"/>
          <w:b/>
          <w:sz w:val="24"/>
          <w:szCs w:val="24"/>
          <w:lang w:val="ru-RU"/>
        </w:rPr>
        <w:t>Уважаемые собственники и квартиросъемщики!</w:t>
      </w:r>
    </w:p>
    <w:p w:rsidR="00066072" w:rsidRPr="00066072" w:rsidRDefault="00066072" w:rsidP="00EB7069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B7069" w:rsidRDefault="00EB7069" w:rsidP="00EB7069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Доводим до Вашего сведения информацию об изменении стоимости коммунальных услуг с 01.07.2016 года</w:t>
      </w:r>
      <w:r w:rsidR="00076982">
        <w:rPr>
          <w:rFonts w:ascii="Times New Roman" w:hAnsi="Times New Roman"/>
          <w:sz w:val="24"/>
          <w:szCs w:val="24"/>
          <w:lang w:val="ru-RU"/>
        </w:rPr>
        <w:t>.</w:t>
      </w:r>
    </w:p>
    <w:p w:rsidR="00EB7069" w:rsidRDefault="00EB7069" w:rsidP="00EB7069">
      <w:pPr>
        <w:pStyle w:val="ConsNonforma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74" w:type="dxa"/>
        <w:tblInd w:w="190" w:type="dxa"/>
        <w:tblLayout w:type="fixed"/>
        <w:tblLook w:val="04A0" w:firstRow="1" w:lastRow="0" w:firstColumn="1" w:lastColumn="0" w:noHBand="0" w:noVBand="1"/>
      </w:tblPr>
      <w:tblGrid>
        <w:gridCol w:w="2392"/>
        <w:gridCol w:w="1402"/>
        <w:gridCol w:w="1417"/>
        <w:gridCol w:w="4063"/>
      </w:tblGrid>
      <w:tr w:rsidR="00EB7069" w:rsidRPr="000B6A36" w:rsidTr="00F3740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069" w:rsidRDefault="00EB7069" w:rsidP="00F374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Виды коммунальных ресурсов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069" w:rsidRDefault="00EB7069" w:rsidP="00F374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 xml:space="preserve">Ед. </w:t>
            </w:r>
            <w:proofErr w:type="spellStart"/>
            <w:r>
              <w:rPr>
                <w:rFonts w:ascii="Times New Roman" w:eastAsia="Calibri" w:hAnsi="Times New Roman"/>
                <w:b/>
                <w:lang w:val="ru-RU" w:bidi="ar-SA"/>
              </w:rPr>
              <w:t>измер</w:t>
            </w:r>
            <w:proofErr w:type="spellEnd"/>
            <w:r>
              <w:rPr>
                <w:rFonts w:ascii="Times New Roman" w:eastAsia="Calibri" w:hAnsi="Times New Roman"/>
                <w:b/>
                <w:lang w:val="ru-RU" w:bidi="ar-SA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069" w:rsidRDefault="00EB7069" w:rsidP="00F374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Размер тарифа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069" w:rsidRDefault="00EB7069" w:rsidP="00F3740A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Реквизиты нормативно-правовых актов, которыми установлены тарифы</w:t>
            </w:r>
          </w:p>
        </w:tc>
      </w:tr>
      <w:tr w:rsidR="00EB7069" w:rsidRPr="000B6A36" w:rsidTr="00F3740A">
        <w:trPr>
          <w:trHeight w:val="758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069" w:rsidRDefault="00F3740A" w:rsidP="00F374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Компонент на т</w:t>
            </w:r>
            <w:r w:rsidR="00EB7069">
              <w:rPr>
                <w:rFonts w:ascii="Times New Roman" w:eastAsia="Calibri" w:hAnsi="Times New Roman"/>
                <w:lang w:val="ru-RU" w:bidi="ar-SA"/>
              </w:rPr>
              <w:t>еплоноситель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069" w:rsidRDefault="00F3740A" w:rsidP="00F374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Руб./</w:t>
            </w:r>
            <w:r w:rsidR="00EB7069">
              <w:rPr>
                <w:rFonts w:ascii="Times New Roman" w:eastAsia="Calibri" w:hAnsi="Times New Roman"/>
                <w:b/>
                <w:lang w:val="ru-RU" w:bidi="ar-SA"/>
              </w:rPr>
              <w:t>м3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069" w:rsidRDefault="00354879" w:rsidP="00F3740A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26,87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69" w:rsidRDefault="00EB7069" w:rsidP="00210BC9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Приказ Региональной энергетической к</w:t>
            </w:r>
            <w:r w:rsidR="00354879">
              <w:rPr>
                <w:rFonts w:ascii="Times New Roman" w:eastAsia="Calibri" w:hAnsi="Times New Roman"/>
                <w:lang w:val="ru-RU" w:bidi="ar-SA"/>
              </w:rPr>
              <w:t>омиссии Красноярского края от 16.12.2015 г. №417</w:t>
            </w:r>
            <w:r>
              <w:rPr>
                <w:rFonts w:ascii="Times New Roman" w:eastAsia="Calibri" w:hAnsi="Times New Roman"/>
                <w:lang w:val="ru-RU" w:bidi="ar-SA"/>
              </w:rPr>
              <w:t>-п</w:t>
            </w:r>
          </w:p>
        </w:tc>
      </w:tr>
      <w:tr w:rsidR="00EB7069" w:rsidRPr="000B6A36" w:rsidTr="00F3740A">
        <w:trPr>
          <w:trHeight w:val="78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069" w:rsidRDefault="00EB7069" w:rsidP="00F374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proofErr w:type="spellStart"/>
            <w:r>
              <w:rPr>
                <w:rFonts w:ascii="Times New Roman" w:eastAsia="Calibri" w:hAnsi="Times New Roman"/>
                <w:lang w:val="ru-RU" w:bidi="ar-SA"/>
              </w:rPr>
              <w:t>Теплоэнергия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069" w:rsidRDefault="00F3740A" w:rsidP="00F374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Руб./Гкал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069" w:rsidRPr="00076982" w:rsidRDefault="00354879" w:rsidP="00F374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 w:rsidRPr="00076982">
              <w:rPr>
                <w:rFonts w:ascii="Times New Roman" w:eastAsia="Calibri" w:hAnsi="Times New Roman"/>
                <w:b/>
                <w:lang w:val="ru-RU" w:bidi="ar-SA"/>
              </w:rPr>
              <w:t>1522,53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69" w:rsidRPr="00EB7069" w:rsidRDefault="00354879" w:rsidP="00210BC9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Приказ Региональной энергетической комиссии Красноярского края от 16.12.2015 г. №417-п</w:t>
            </w:r>
          </w:p>
        </w:tc>
      </w:tr>
      <w:tr w:rsidR="00EB7069" w:rsidRPr="000B6A36" w:rsidTr="00F3740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069" w:rsidRDefault="00EB7069" w:rsidP="00F374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Холодная вода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069" w:rsidRDefault="00F3740A" w:rsidP="00F374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Руб./м3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069" w:rsidRPr="00076982" w:rsidRDefault="00076982" w:rsidP="00F374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18,16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69" w:rsidRDefault="00076982" w:rsidP="00F3740A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Приказ Региональной энергетической комиссии Красноярского края от 15.12.2015г. № 636-в</w:t>
            </w:r>
          </w:p>
        </w:tc>
      </w:tr>
      <w:tr w:rsidR="00EB7069" w:rsidRPr="000B6A36" w:rsidTr="00F3740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069" w:rsidRDefault="00EB7069" w:rsidP="00F374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Водоотведение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069" w:rsidRDefault="00F3740A" w:rsidP="00F374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Руб./м3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069" w:rsidRPr="00076982" w:rsidRDefault="00076982" w:rsidP="00F374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11,71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69" w:rsidRDefault="00076982" w:rsidP="00F3740A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Приказ Региональной энергетической комиссии Красноярского края от 15.12.2015г. № 638-в</w:t>
            </w:r>
          </w:p>
        </w:tc>
      </w:tr>
      <w:tr w:rsidR="00EB7069" w:rsidRPr="000B6A36" w:rsidTr="00F3740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069" w:rsidRDefault="00EB7069" w:rsidP="00F374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Электроэнергия (в пределах социальной нормы)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069" w:rsidRDefault="00F3740A" w:rsidP="00F374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Руб./</w:t>
            </w:r>
            <w:r w:rsidR="00EB7069">
              <w:rPr>
                <w:rFonts w:ascii="Times New Roman" w:eastAsia="Calibri" w:hAnsi="Times New Roman"/>
                <w:b/>
                <w:lang w:val="ru-RU" w:bidi="ar-SA"/>
              </w:rPr>
              <w:t>Квт/ч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069" w:rsidRPr="00076982" w:rsidRDefault="00076982" w:rsidP="00F374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 w:rsidRPr="00076982">
              <w:rPr>
                <w:rFonts w:ascii="Times New Roman" w:eastAsia="Calibri" w:hAnsi="Times New Roman"/>
                <w:b/>
                <w:lang w:val="ru-RU" w:bidi="ar-SA"/>
              </w:rPr>
              <w:t>1,58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69" w:rsidRDefault="00EB7069" w:rsidP="00F3740A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Приказ Региональной энергетической к</w:t>
            </w:r>
            <w:r w:rsidR="00076982">
              <w:rPr>
                <w:rFonts w:ascii="Times New Roman" w:eastAsia="Calibri" w:hAnsi="Times New Roman"/>
                <w:lang w:val="ru-RU" w:bidi="ar-SA"/>
              </w:rPr>
              <w:t>омиссии Красноярского края от 18.12.2015г. № 636</w:t>
            </w:r>
            <w:r>
              <w:rPr>
                <w:rFonts w:ascii="Times New Roman" w:eastAsia="Calibri" w:hAnsi="Times New Roman"/>
                <w:lang w:val="ru-RU" w:bidi="ar-SA"/>
              </w:rPr>
              <w:t>-п</w:t>
            </w:r>
          </w:p>
        </w:tc>
      </w:tr>
      <w:tr w:rsidR="00EB7069" w:rsidRPr="000B6A36" w:rsidTr="00F3740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069" w:rsidRDefault="00EB7069" w:rsidP="00F374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Электроэнергия (сверх социальной нормы)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069" w:rsidRDefault="00F3740A" w:rsidP="00F374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Руб./Квт/ч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069" w:rsidRPr="00076982" w:rsidRDefault="00076982" w:rsidP="00F374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 w:rsidRPr="00076982">
              <w:rPr>
                <w:rFonts w:ascii="Times New Roman" w:eastAsia="Calibri" w:hAnsi="Times New Roman"/>
                <w:b/>
                <w:lang w:val="ru-RU" w:bidi="ar-SA"/>
              </w:rPr>
              <w:t>2,52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69" w:rsidRDefault="00076982" w:rsidP="00F3740A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Приказ Региональной энергетической комиссии Красноярского края от 18.12.2015г. № 636-п</w:t>
            </w:r>
          </w:p>
        </w:tc>
      </w:tr>
    </w:tbl>
    <w:p w:rsidR="00EB7069" w:rsidRDefault="00EB7069" w:rsidP="00EB7069">
      <w:pPr>
        <w:pStyle w:val="ConsNonformat"/>
        <w:rPr>
          <w:rFonts w:ascii="Times New Roman" w:hAnsi="Times New Roman" w:cs="Times New Roman"/>
          <w:b/>
          <w:sz w:val="24"/>
          <w:szCs w:val="24"/>
        </w:rPr>
      </w:pPr>
    </w:p>
    <w:p w:rsidR="00EB7069" w:rsidRDefault="00EB7069" w:rsidP="00F3740A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</w:p>
    <w:p w:rsidR="00EB7069" w:rsidRDefault="00EB7069" w:rsidP="00EB7069">
      <w:pPr>
        <w:spacing w:after="0" w:line="240" w:lineRule="auto"/>
        <w:ind w:left="426" w:hanging="426"/>
        <w:rPr>
          <w:rFonts w:ascii="Times New Roman" w:hAnsi="Times New Roman"/>
          <w:b/>
          <w:sz w:val="24"/>
          <w:szCs w:val="24"/>
          <w:lang w:val="ru-RU"/>
        </w:rPr>
      </w:pPr>
    </w:p>
    <w:p w:rsidR="00B74045" w:rsidRPr="00EB7069" w:rsidRDefault="00B74045">
      <w:pPr>
        <w:rPr>
          <w:lang w:val="ru-RU"/>
        </w:rPr>
      </w:pPr>
    </w:p>
    <w:sectPr w:rsidR="00B74045" w:rsidRPr="00EB7069" w:rsidSect="00066072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7069"/>
    <w:rsid w:val="00066072"/>
    <w:rsid w:val="00076982"/>
    <w:rsid w:val="000B6A36"/>
    <w:rsid w:val="000F7559"/>
    <w:rsid w:val="00210BC9"/>
    <w:rsid w:val="00354879"/>
    <w:rsid w:val="00B74045"/>
    <w:rsid w:val="00C45EEC"/>
    <w:rsid w:val="00D44128"/>
    <w:rsid w:val="00DF38AB"/>
    <w:rsid w:val="00E1182C"/>
    <w:rsid w:val="00EB7069"/>
    <w:rsid w:val="00F3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11ECC-01A5-4334-AF10-83794EE9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069"/>
    <w:pPr>
      <w:suppressAutoHyphens/>
    </w:pPr>
    <w:rPr>
      <w:rFonts w:ascii="Cambria" w:eastAsia="Times New Roman" w:hAnsi="Cambria" w:cs="Times New Roman"/>
      <w:lang w:val="en-US" w:eastAsia="zh-CN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B7069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0660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6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6A36"/>
    <w:rPr>
      <w:rFonts w:ascii="Segoe UI" w:eastAsia="Times New Roman" w:hAnsi="Segoe UI" w:cs="Segoe UI"/>
      <w:sz w:val="18"/>
      <w:szCs w:val="18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Паспортист</dc:creator>
  <cp:lastModifiedBy>Александра</cp:lastModifiedBy>
  <cp:revision>10</cp:revision>
  <cp:lastPrinted>2017-02-07T07:03:00Z</cp:lastPrinted>
  <dcterms:created xsi:type="dcterms:W3CDTF">2016-06-27T09:48:00Z</dcterms:created>
  <dcterms:modified xsi:type="dcterms:W3CDTF">2017-02-07T07:03:00Z</dcterms:modified>
</cp:coreProperties>
</file>